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7C623" w14:textId="77777777" w:rsidR="00C25357" w:rsidRPr="00460BD6" w:rsidRDefault="00C25357">
      <w:pPr>
        <w:rPr>
          <w:b/>
        </w:rPr>
      </w:pPr>
      <w:r w:rsidRPr="00460BD6">
        <w:rPr>
          <w:b/>
        </w:rPr>
        <w:t>VŠEOBECNÉ SMLUVNÍ PODMÍNKY</w:t>
      </w:r>
    </w:p>
    <w:p w14:paraId="7278FC49" w14:textId="77777777" w:rsidR="00D131AD" w:rsidRDefault="00D131AD"/>
    <w:p w14:paraId="267378FA" w14:textId="77777777" w:rsidR="00C25357" w:rsidRDefault="00090F72">
      <w:r w:rsidRPr="002F7D29">
        <w:rPr>
          <w:b/>
          <w:i/>
        </w:rPr>
        <w:t>Článek I</w:t>
      </w:r>
      <w:r>
        <w:t>. Obecná a úvodní ustanovení</w:t>
      </w:r>
    </w:p>
    <w:p w14:paraId="36F4DD6C" w14:textId="77777777" w:rsidR="00C25357" w:rsidRDefault="00090F72">
      <w:r>
        <w:t xml:space="preserve"> 1. Všeobecné smluvní podmínky (dále jen jako „VSP“) upravují právní vztahy vznikající mezi pronajímatelem</w:t>
      </w:r>
      <w:r w:rsidR="002F7D29">
        <w:t xml:space="preserve"> a nájemcem při pronájmu vozidla</w:t>
      </w:r>
      <w:r>
        <w:t xml:space="preserve"> a jsou nedílnou součástí Smlouvy o pronájmu vozidla (dále jen jako „smlouva“) uzavřené mezi pronajímatelem a nájemcem a jsou závazné, pokud není ve smlouvě dohodnuto jinak. Tyto VSP upravují podrobněji práva a povinnosti mezi pronajímatelem a nájemcem včetně všech souvisejících služeb, které jsou pronajímatelem poskytovány. </w:t>
      </w:r>
    </w:p>
    <w:p w14:paraId="6ADF4077" w14:textId="77777777" w:rsidR="00C25357" w:rsidRPr="00A0132F" w:rsidRDefault="00090F72">
      <w:r>
        <w:t xml:space="preserve">2. </w:t>
      </w:r>
      <w:r w:rsidRPr="00A0132F">
        <w:t xml:space="preserve">Právní vztahy vznikající v rámci uzavřených smluv a vzájemná práva a povinnosti smluvních stran </w:t>
      </w:r>
      <w:r w:rsidR="002F7D29">
        <w:t>z těchto vztahů se řídí kogentní</w:t>
      </w:r>
      <w:r w:rsidRPr="00A0132F">
        <w:t>mi ustanoveními obecně závazných právních předpisů České republiky, zejména zákonem číslo 89/2012 Sb. v platném znění, občanský zákoník, dále smluvními ujednáními v uzavřených smlouvách a těmito VSP. Dispozitivních ustanovení obecně závazných právních předpisů České republiky se použije výlučně v případě, že daná otázka není v uzavřené smlouvě či v těchto VSP řešena odchylně, nebo není řešena vůbec.</w:t>
      </w:r>
    </w:p>
    <w:p w14:paraId="11B8F2F8" w14:textId="77777777" w:rsidR="00C25357" w:rsidRDefault="00090F72">
      <w:r>
        <w:t xml:space="preserve"> </w:t>
      </w:r>
      <w:r w:rsidRPr="00F202D6">
        <w:rPr>
          <w:b/>
          <w:i/>
        </w:rPr>
        <w:t>Článek II</w:t>
      </w:r>
      <w:r>
        <w:t xml:space="preserve">. Práva a povinnosti smluvních stran </w:t>
      </w:r>
    </w:p>
    <w:p w14:paraId="7F4DD08F" w14:textId="77777777" w:rsidR="00C25357" w:rsidRDefault="00090F72">
      <w:r>
        <w:t xml:space="preserve">1. Nájemce se zavazuje seznámit se všemi podmínkami uzavíraného právního úkonu, konkrétně s obsahem smlouvy, s těmito VSP, jakož i dalšími písemnými dokumenty, které se vztahují k jím uzavíranému obchodu. Odesláním vyplněného rezervačního formuláře nájemcem pronajímateli potvrzuje nájemce skutečnost, že se seznámil s těmito VSP, které jsou umístěny na </w:t>
      </w:r>
      <w:hyperlink r:id="rId6" w:history="1">
        <w:r w:rsidR="00521052" w:rsidRPr="00E3511A">
          <w:rPr>
            <w:rStyle w:val="Hyperlink"/>
          </w:rPr>
          <w:t>www.karavan-brno.cz</w:t>
        </w:r>
      </w:hyperlink>
      <w:r>
        <w:t xml:space="preserve">. </w:t>
      </w:r>
    </w:p>
    <w:p w14:paraId="6746EE31" w14:textId="77777777" w:rsidR="00C25357" w:rsidRDefault="00090F72">
      <w:r>
        <w:t>2. Nájemce se zavazuje uvádět vždy pravé, úplné a platné údaje o své totožnosti, zejména jméno a příjmení, trvalou adresu svého bydliště</w:t>
      </w:r>
      <w:r w:rsidRPr="00982E4F">
        <w:rPr>
          <w:i/>
        </w:rPr>
        <w:t xml:space="preserve">, </w:t>
      </w:r>
      <w:r w:rsidRPr="002C1F46">
        <w:t>příp. sídla právnické osoby</w:t>
      </w:r>
      <w:r>
        <w:t xml:space="preserve">, telefonický a e-mailový kontakt, popř. další údaje vyžadované pronajímatelem. Za účelem ověření těchto údajů je nájemce povinen prokázat pronajímateli svou totožnost prostřednictvím nejméně dvou úředních dokladů, z nichž min. jeden musí být občanský průkaz nebo pas; osoba jednající jménem právnické osoby či právnickou osobu zastupující je povinna doložit oprávnění k jednání za právnickou osobu. </w:t>
      </w:r>
    </w:p>
    <w:p w14:paraId="272CAB8A" w14:textId="77777777" w:rsidR="00C25357" w:rsidRPr="002C1F46" w:rsidRDefault="00090F72">
      <w:r w:rsidRPr="00650A3C">
        <w:rPr>
          <w:i/>
        </w:rPr>
        <w:t xml:space="preserve">3. </w:t>
      </w:r>
      <w:r w:rsidRPr="002C1F46">
        <w:t>Je-li nájemcem právnická osoba, je statutární orgán nájemce povinen podepsat za tuto právnickou osobu ručitelské prohlášení, kterým se zaváže splnit veškeré závazky z uzavřené smlouvy, nesplní-li je nájemce – právnická osoba, jinak si vyhrazuje pronajímatel právo odmítnout uzavřít s nájemcem – právnickou osobou smlouvu</w:t>
      </w:r>
    </w:p>
    <w:p w14:paraId="77BD8986" w14:textId="77777777" w:rsidR="00C25357" w:rsidRDefault="00090F72">
      <w:r>
        <w:t xml:space="preserve">4. Nájemce poskytuje pronajímateli uzavřením smlouvy souhlas k pořízení kopie občanského průkazu, popřípadě cestovního pasu, jakož i řidičského průkazu, v souladu s ustanovením § 2 odst. 5 zákona číslo 328/1999 Sb., o občanských průkazech, v platném znění, popř. v souladu s ustanovením § 2 odst. 3 zákona číslo 329/1999 Sb., o cestovních dokladech, v platném znění, za účelem zanesení nájemce do evidence zákazníků pronajímatele, a to výlučně za účelem administrativní správy smlouvy. </w:t>
      </w:r>
    </w:p>
    <w:p w14:paraId="3D51C2F4" w14:textId="77777777" w:rsidR="00C25357" w:rsidRDefault="00090F72">
      <w:r>
        <w:lastRenderedPageBreak/>
        <w:t xml:space="preserve">5. Pronajímatel se zavazuje v maximálně možné míře chránit veškeré údaje dle zákona č.101/2000 Sb., o ochraně osobních údajů, v platném znění, a jakožto správce zpracovávat veškeré poskytnuté osobní údaje nájemce, a to za účelem zanesení nájemce do evidence zákazníků pronajímatele za účelem administrativní správy uzavřené smlouvy a dále k nabízení obchodu, služeb či zákaznických výhod zákazníkovi, které o zákazníkovi získá při své činnosti. Nájemce podpisem těchto podmínek dobrovolně uděluje na dobu neurčitou až do odvolání svůj souhlas s tím, aby pronajímatel zpracovával jeho osobní údaje výše uvedeným způsobem. Nájemce uděluje pronajímateli </w:t>
      </w:r>
      <w:proofErr w:type="gramStart"/>
      <w:r>
        <w:t xml:space="preserve">souhlas </w:t>
      </w:r>
      <w:r w:rsidR="00116F0E">
        <w:t xml:space="preserve">       </w:t>
      </w:r>
      <w:r>
        <w:t>s poskytnutím</w:t>
      </w:r>
      <w:proofErr w:type="gramEnd"/>
      <w:r>
        <w:t xml:space="preserve"> osobních údajů správnímu či jinému úřednímu orgánu v ČR nebo v zahraničí v případě, že nájemce nebo jím pověřená osoba spáchá najatým dopravním prostředkem dopravní přestupek či obdobný delikt. </w:t>
      </w:r>
    </w:p>
    <w:p w14:paraId="04B0EC6D" w14:textId="77777777" w:rsidR="00C25357" w:rsidRDefault="00090F72">
      <w:r w:rsidRPr="00116F0E">
        <w:rPr>
          <w:b/>
          <w:i/>
        </w:rPr>
        <w:t>Článek III</w:t>
      </w:r>
      <w:r>
        <w:t xml:space="preserve">. Pronájem vozidel </w:t>
      </w:r>
    </w:p>
    <w:p w14:paraId="126AC6A6" w14:textId="77777777" w:rsidR="00C25357" w:rsidRDefault="00090F72">
      <w:r>
        <w:t>1. Předmětem nájmu je vozidlo specifikované v uzavřené smlouvě. Nedílnou součástí předmětu nájmu je jeho vybavení, které je blíže specifikováno v uzavřen</w:t>
      </w:r>
      <w:r w:rsidR="005172E2">
        <w:t xml:space="preserve">é smlouvě a </w:t>
      </w:r>
      <w:proofErr w:type="gramStart"/>
      <w:r w:rsidR="005172E2">
        <w:t xml:space="preserve">Vybavení </w:t>
      </w:r>
      <w:r>
        <w:t xml:space="preserve"> vozidla</w:t>
      </w:r>
      <w:proofErr w:type="gramEnd"/>
      <w:r>
        <w:t xml:space="preserve"> sepsaném mezi pronajímatelem a náj</w:t>
      </w:r>
      <w:r w:rsidR="005172E2">
        <w:t xml:space="preserve">emcem v den vypůjčení vozidla. </w:t>
      </w:r>
      <w:r>
        <w:t xml:space="preserve"> </w:t>
      </w:r>
    </w:p>
    <w:p w14:paraId="255398DC" w14:textId="77777777" w:rsidR="00C25357" w:rsidRDefault="00090F72">
      <w:r>
        <w:t xml:space="preserve">2. Nájemce přebírá do dočasného užívání vozidlo od pronajímatele za podmínek sjednaných v uzavřené smlouvě a těchto VSP a zavazuje se pronajímateli za užívání vozidla uhradit sjednané nájemné a po uplynutí sjednané doby užívání vozidla vrátit vozidlo pronajímateli ve stavu, ve kterém je převzal. </w:t>
      </w:r>
    </w:p>
    <w:p w14:paraId="131BFF80" w14:textId="77777777" w:rsidR="00C25357" w:rsidRDefault="00090F72">
      <w:r>
        <w:t>3. Nájemce není oprávněn přenechat vozidlo, které je předmětem této smlouvy, do pronájmu třetí osobě nebo s ním provozovat výdělečnou činnost. Porušení této povinnosti zakládá právo pronajímatele s okamžitou účinností od smlouvy odstoupit, čímž však není dotčeno právo pronajímatele na náhradu případné škody. Nájemce se zavazuje užívat vozidlo s péčí řádného hospodáře výlučně k účelu, ke kterému je určeno (rekreace). Zejména je zakázáno použití vozidla jako ubytovacího zařízení na srazech typu Technoparty, jako mobilní stánek občerstvení apod. Počet osob využívajících zázemí a příslušenství vozidla nesmí překročit maximální povolenou obsazenost vozidla</w:t>
      </w:r>
      <w:r w:rsidR="005E5870">
        <w:t xml:space="preserve"> (</w:t>
      </w:r>
      <w:proofErr w:type="gramStart"/>
      <w:r w:rsidR="005E5870">
        <w:t>tj.5)</w:t>
      </w:r>
      <w:r>
        <w:t>.</w:t>
      </w:r>
      <w:proofErr w:type="gramEnd"/>
      <w:r>
        <w:t xml:space="preserve"> Provozování v terénu, který není určen k běžné jízdě pro obytná vozidla, je zakázáno. </w:t>
      </w:r>
    </w:p>
    <w:p w14:paraId="3425813B" w14:textId="77777777" w:rsidR="00C25357" w:rsidRDefault="00090F72">
      <w:r>
        <w:t xml:space="preserve">4. Minimální věk jak nájemce, tak řidiče je 21 let. Řidičem může být pouze osoba způsobilá, čímž se rozumí, že je držitelem řidičského oprávnění té skupiny, která je dle právních předpisů potřebná pro řízení vypůjčovaného vozidla a současně má praxi v řízení motorových vozidel této skupiny v délce alespoň dva roky. Řidičem může být buď nájemce, nebo jím pověřená osoba. Za způsobilost řidiče, jakož i za případné škody, způsobené řízením nezpůsobilým řidičem, plně zodpovídá nájemce. </w:t>
      </w:r>
    </w:p>
    <w:p w14:paraId="1DDB82F6" w14:textId="77777777" w:rsidR="00C25357" w:rsidRDefault="00090F72">
      <w:r>
        <w:t xml:space="preserve">5. Nájemce je povinen se seznámit s technickým stavem vozidla, podrobit se proškolení s jeho obsluhou a je-li to třeba, vykonat též za dohledu pronajímatele zkušební jízdu s vozidlem, potvrdit předání a vrácení vozidla v Předávacím protokolu vozidla a dodržovat všechna doporučení pronajímatele a výrobce vozidla určená k obsluze a provozu vozidla a jeho běžné údržbě. Proškolení nájemce s obsluhou vozidla a jeho příslušenství zajistí pronajímatel v rozsahu 30 až 60 minut. </w:t>
      </w:r>
    </w:p>
    <w:p w14:paraId="093BD8A2" w14:textId="77777777" w:rsidR="00C25357" w:rsidRDefault="00090F72">
      <w:r w:rsidRPr="00F53E49">
        <w:rPr>
          <w:b/>
          <w:i/>
        </w:rPr>
        <w:t>Článek IV.</w:t>
      </w:r>
      <w:r>
        <w:t xml:space="preserve"> Kauce </w:t>
      </w:r>
    </w:p>
    <w:p w14:paraId="57F27A58" w14:textId="77777777" w:rsidR="00C25357" w:rsidRPr="00ED5318" w:rsidRDefault="00090F72">
      <w:pPr>
        <w:rPr>
          <w:i/>
        </w:rPr>
      </w:pPr>
      <w:r>
        <w:t>1. Nájemce obytného vozu je povinen uhradit pronajímate</w:t>
      </w:r>
      <w:r w:rsidR="00ED5318">
        <w:t>li kauci ve výši 30.000 Kč</w:t>
      </w:r>
      <w:r>
        <w:t xml:space="preserve">, a to k zajištění úhrady případných budoucích škod způsobených nájemcem na vozidle nebo jeho příslušenství či úhrady jiných pohledávek pronajímatele za nájemcem, které pronajímateli vzniknou v </w:t>
      </w:r>
      <w:proofErr w:type="gramStart"/>
      <w:r>
        <w:t xml:space="preserve">souvislosti </w:t>
      </w:r>
      <w:r w:rsidR="00F53E49">
        <w:t xml:space="preserve">       </w:t>
      </w:r>
      <w:r>
        <w:lastRenderedPageBreak/>
        <w:t>s nájmem</w:t>
      </w:r>
      <w:proofErr w:type="gramEnd"/>
      <w:r>
        <w:t xml:space="preserve"> vozidla dle této smlouvy či obecně závazných právních předpisů. Kauce nebude po dobu pronájmu úročena</w:t>
      </w:r>
      <w:r w:rsidR="00F53E49">
        <w:rPr>
          <w:i/>
        </w:rPr>
        <w:t xml:space="preserve">. </w:t>
      </w:r>
    </w:p>
    <w:p w14:paraId="0C4C645A" w14:textId="77777777" w:rsidR="00C25357" w:rsidRDefault="00090F72">
      <w:r>
        <w:t>2. Kauce je splatná nejpozději v okamžiku vypůjčení vozidla nájemcem. Pokud bu</w:t>
      </w:r>
      <w:r w:rsidR="00F53E49">
        <w:t>de hrazena v den vypůjčení, musí</w:t>
      </w:r>
      <w:r>
        <w:t xml:space="preserve"> být placena v hotovosti. </w:t>
      </w:r>
    </w:p>
    <w:p w14:paraId="69B29720" w14:textId="77777777" w:rsidR="00C25357" w:rsidRDefault="00090F72">
      <w:r>
        <w:t xml:space="preserve">3. Vyúčtování kauce bude provedeno pronajímatelem při vrácení vozidla nájemcem. V případě vzniku mimořádné události, zejména dopravní nehody, poškození či odcizení vozidla, bude kauce vyúčtována bez zbytečného odkladu po stanovení případných závazků nájemce vůči pronajímateli. </w:t>
      </w:r>
    </w:p>
    <w:p w14:paraId="035C9CF1" w14:textId="77777777" w:rsidR="00C25357" w:rsidRDefault="00090F72">
      <w:r w:rsidRPr="005946E2">
        <w:rPr>
          <w:b/>
          <w:i/>
        </w:rPr>
        <w:t>Článek V</w:t>
      </w:r>
      <w:r>
        <w:t xml:space="preserve">. Rezervace a uzavření smlouvy </w:t>
      </w:r>
    </w:p>
    <w:p w14:paraId="12FD75C3" w14:textId="77777777" w:rsidR="00907D06" w:rsidRDefault="00C25357">
      <w:r>
        <w:t>1</w:t>
      </w:r>
      <w:r w:rsidR="00090F72">
        <w:t>. Rezervací vozidla se rozumí nájemcem projevený závazný zájem o pronájem vozidla v termínu stanoveném nájemcem prostřednictvím on-line rezervačního formuláře u</w:t>
      </w:r>
      <w:r w:rsidR="00ED5318">
        <w:t>místěného na www.karavan-brno</w:t>
      </w:r>
      <w:r w:rsidR="00090F72">
        <w:t xml:space="preserve">.cz odeslaného pronajímateli elektronicky či vyplněného s pronajímatelem telefonicky. </w:t>
      </w:r>
    </w:p>
    <w:p w14:paraId="209B73C3" w14:textId="77777777" w:rsidR="00907D06" w:rsidRDefault="00090F72">
      <w:r>
        <w:t>2. Pronajímatel uzavírá smlouvy s nájemci výlučně v písemné formě. K uzavření smlouvy dochází na základě zákazníkem řádně a úplně vyplněného rezervač</w:t>
      </w:r>
      <w:r w:rsidR="00ED5318">
        <w:t>ního formuláře na www.karavan-brno</w:t>
      </w:r>
      <w:r>
        <w:t xml:space="preserve">.cz odeslaného pronajímateli (či vyplněného telefonicky), na jehož základě pronajímatel zasílá budoucímu nájemci na jím určenou e-mailovou adresu návrh smlouvy společně s pokynem k úhradě zálohy, popřípadě nájemného. Nájemce se zavazuje dvě vyhotovení jím podepsaných návrhů smluv a VSP zaslat zpět na adresu pronajímatele prostřednictvím držitele poštovní licence, příp. zaslat </w:t>
      </w:r>
      <w:proofErr w:type="spellStart"/>
      <w:r>
        <w:t>scan</w:t>
      </w:r>
      <w:proofErr w:type="spellEnd"/>
      <w:r>
        <w:t xml:space="preserve"> podepsané smlouvy</w:t>
      </w:r>
      <w:r w:rsidR="005946E2">
        <w:t xml:space="preserve"> e-</w:t>
      </w:r>
      <w:r>
        <w:t xml:space="preserve"> mailem s tím, že originály si obě strany vymění později při předávce vozidla. Je-li ve stanovené lhůtě po rezervaci vozidla uhrazena stanovená záloha (popřípadě nájemné) na základě pokynu k úhradě, pronajímatel po obdržení nájemcem podepsaných návrhů smluv tyto smlouvy se zákazníkem uzavře (podepíše), a zašle zpět jedno vyhotovení uzavřené smlouvy s VSP a daňovým dokladem nájemci prostřednictvím držitele poštovní licence. </w:t>
      </w:r>
    </w:p>
    <w:p w14:paraId="06B4C2FB" w14:textId="77777777" w:rsidR="00907D06" w:rsidRDefault="00090F72">
      <w:r w:rsidRPr="005946E2">
        <w:rPr>
          <w:b/>
          <w:i/>
        </w:rPr>
        <w:t>Článek VI</w:t>
      </w:r>
      <w:r>
        <w:t xml:space="preserve">. Nájemné </w:t>
      </w:r>
    </w:p>
    <w:p w14:paraId="5FA8C111" w14:textId="77777777" w:rsidR="00907D06" w:rsidRDefault="00090F72">
      <w:r>
        <w:t>1. Pronajímatel přenechává do dočasného užívání vozidlo nájemci za nájemné, které je sjednáno v uzavřené smlouvě. Výše nájemného je sjednána v závislosti na délce nájmu vozidla, zvoleném časovém režimu a období nájmu vozidla dle ceníku pron</w:t>
      </w:r>
      <w:r w:rsidR="00ED5318">
        <w:t>ajímatele umístěného na www.karavan-brno.cz</w:t>
      </w:r>
      <w:r>
        <w:t xml:space="preserve">. </w:t>
      </w:r>
    </w:p>
    <w:p w14:paraId="6803979E" w14:textId="77777777" w:rsidR="00907D06" w:rsidRPr="006829B7" w:rsidRDefault="00090F72">
      <w:r>
        <w:t>2</w:t>
      </w:r>
      <w:r w:rsidRPr="006829B7">
        <w:t>. Nájemce se zavazuje uhradit sjednané nájemné následovně: a) nejpozději do 3</w:t>
      </w:r>
      <w:r w:rsidR="005946E2" w:rsidRPr="006829B7">
        <w:t xml:space="preserve"> pracovních dnů zálohu ve výši 5</w:t>
      </w:r>
      <w:r w:rsidRPr="006829B7">
        <w:t>0 % nájemného na základě pokynu k úhradě, který nájemce obdrží od pronajímatele společně s návrhem smlouvy v elekt</w:t>
      </w:r>
      <w:r w:rsidR="005946E2" w:rsidRPr="006829B7">
        <w:t>ronické podobě; b) nejpozději 20</w:t>
      </w:r>
      <w:r w:rsidRPr="006829B7">
        <w:t xml:space="preserve"> dnů před termínem vypůjčení vozidla doplatek na nájemné. c) Došlo-li však k uzavře</w:t>
      </w:r>
      <w:r w:rsidR="005946E2" w:rsidRPr="006829B7">
        <w:t>ní smlouvy ve lhůtě kratší než 2</w:t>
      </w:r>
      <w:r w:rsidRPr="006829B7">
        <w:t>0 dnů před termínem vypůjčení vozidla nájemci, je nájemce povinen uhradit nájemné nejpozději do 3 pracovních dnů</w:t>
      </w:r>
      <w:r w:rsidR="005946E2" w:rsidRPr="006829B7">
        <w:t xml:space="preserve"> ode dne rezervace. V tomto</w:t>
      </w:r>
      <w:r w:rsidRPr="006829B7">
        <w:t xml:space="preserve"> případech je pronajímatel oprávněn vyžadovat uhrazení nájemného v plné výši. Jiný způsob a režim plateb lze sjednat individuálně. </w:t>
      </w:r>
    </w:p>
    <w:p w14:paraId="6CDC7E8F" w14:textId="77777777" w:rsidR="00907D06" w:rsidRDefault="00090F72">
      <w:r>
        <w:t xml:space="preserve">3. Pronajímatel je oprávněn odmítnout předat nájemci vozidlo v případě, kdy nájemce v souladu s touto smlouvu neuhradí nájemné nebo kauci ve sjednané době. Za účelem uhrazení dlužného nájemného a kauce je pronajímatel oprávněn stanovit nájemci náhradní lhůtu a po jejím marném uplynutí je pronajímatel oprávněn od této smlouvy odstoupit. Nezaplacení doplatku pronájmu v </w:t>
      </w:r>
      <w:r>
        <w:lastRenderedPageBreak/>
        <w:t xml:space="preserve">termínu stanoveném těmito VSP je chápáno jako odstoupení od smlouvy dle </w:t>
      </w:r>
      <w:proofErr w:type="spellStart"/>
      <w:proofErr w:type="gramStart"/>
      <w:r>
        <w:t>čl.XIII</w:t>
      </w:r>
      <w:proofErr w:type="spellEnd"/>
      <w:proofErr w:type="gramEnd"/>
      <w:r>
        <w:t>, bod 3. Stornopoplatek bude započten proti zaplacené záloze.</w:t>
      </w:r>
    </w:p>
    <w:p w14:paraId="61F01EF2" w14:textId="77777777" w:rsidR="00907D06" w:rsidRDefault="00090F72">
      <w:r>
        <w:t xml:space="preserve"> 4. Po obdržení zálohy na nájemné bude vystaven nájemci doklad o přijaté platbě a po obdržení doplatku na nájemné daňový doklad. </w:t>
      </w:r>
    </w:p>
    <w:p w14:paraId="53E01270" w14:textId="77777777" w:rsidR="00907D06" w:rsidRDefault="00090F72">
      <w:r>
        <w:t>5. Nájemce se zavazuje platby dle článku VI. VSP realizovat bezhotovostním platebním stykem na bankovní účet uvedený ve smlouvě, popř. na pokynu k úhradě, nestanoví-li VSP nebo individuální dohoda s pronajímatelem jinak. Za okamžik zaplacení je považováno připsání platby na účet pronajímatele. Platby musí být odeslány z bankovního účtu, jehož majitelem je nájemce.</w:t>
      </w:r>
    </w:p>
    <w:p w14:paraId="56303B70" w14:textId="77777777" w:rsidR="00E34BAE" w:rsidRDefault="00090F72">
      <w:r>
        <w:t xml:space="preserve"> 6. Pronájem vozidla v Týdenním režimu je</w:t>
      </w:r>
      <w:r w:rsidR="002D2695">
        <w:t xml:space="preserve"> možný pouze na jeden týden</w:t>
      </w:r>
      <w:r>
        <w:t>, popřípadě na násobky týdnů. Pronájem vozidla v Denním režimu je možný kdykoli, vypůjčení a vrácení je volitelné dle nájemce. Nájemné v Denním režimu se počí</w:t>
      </w:r>
      <w:r w:rsidR="005C68A3">
        <w:t>tá na jednotlivé kalendářní dny, kdy minimální doba pronájmu v denním režimu jsou tři placené dny.</w:t>
      </w:r>
      <w:r>
        <w:t xml:space="preserve"> Pro účely stanovení nájemného za první a poslední den pronájmu je stanoven okamžik </w:t>
      </w:r>
      <w:r w:rsidR="002D2695">
        <w:t>př</w:t>
      </w:r>
      <w:r w:rsidR="005C68A3">
        <w:t xml:space="preserve">edání vozidla nájemci </w:t>
      </w:r>
      <w:proofErr w:type="gramStart"/>
      <w:r w:rsidR="005C68A3">
        <w:t>na</w:t>
      </w:r>
      <w:r w:rsidR="002D2695">
        <w:t xml:space="preserve">  </w:t>
      </w:r>
      <w:r w:rsidR="00D058BC">
        <w:t>14</w:t>
      </w:r>
      <w:proofErr w:type="gramEnd"/>
      <w:r w:rsidR="002D2695">
        <w:t>.</w:t>
      </w:r>
      <w:r>
        <w:t xml:space="preserve"> hodin</w:t>
      </w:r>
      <w:r w:rsidR="002D2695">
        <w:t>u</w:t>
      </w:r>
      <w:r>
        <w:t>, okamžik vrácení voz</w:t>
      </w:r>
      <w:r w:rsidR="002D2695">
        <w:t>idla zpět pronajímateli na 12.</w:t>
      </w:r>
      <w:r>
        <w:t xml:space="preserve"> hodin</w:t>
      </w:r>
      <w:r w:rsidR="002D2695">
        <w:t>u</w:t>
      </w:r>
      <w:r>
        <w:t xml:space="preserve">. Pokud si nájemce převezme vozidlo </w:t>
      </w:r>
      <w:r w:rsidR="00D058BC">
        <w:t>dříve než v 14</w:t>
      </w:r>
      <w:r>
        <w:t>.00 hodin, bude nájemci vyúčtováno náje</w:t>
      </w:r>
      <w:r w:rsidR="00492171">
        <w:t>mné začínající předešlý den v 14</w:t>
      </w:r>
      <w:r>
        <w:t xml:space="preserve">.00 hodin. Pokud nájemce vrátí vozidlo zpět pronajímateli později než ve 12.00 hodin, bude nájemci vyúčtováno nájemné končící následující den </w:t>
      </w:r>
      <w:proofErr w:type="gramStart"/>
      <w:r>
        <w:t>ve</w:t>
      </w:r>
      <w:proofErr w:type="gramEnd"/>
      <w:r>
        <w:t xml:space="preserve"> 12.00 hodin. První a poslední den pronájmu je vždy účtován s 50% slevou. </w:t>
      </w:r>
    </w:p>
    <w:p w14:paraId="13650EFB" w14:textId="77777777" w:rsidR="00E34BAE" w:rsidRDefault="00090F72">
      <w:r>
        <w:t>7. Nájemné zahrnuje: Neomezené ujeté kilometry, plynové lahve v přiměřeném množství, WC chemii, pravidelné servisní prohlídky vč. výměny olejů a dodání provozních kapalin, povinné pojištění odpovědnosti z provozu vozidla, mezinárodní pojištění odpovědnosti - zelená karta (při výjezdu do zahraničí), havarijní pojištění na úze</w:t>
      </w:r>
      <w:r w:rsidR="00E34BAE">
        <w:t xml:space="preserve">mí celé Evropy se </w:t>
      </w:r>
      <w:proofErr w:type="gramStart"/>
      <w:r w:rsidR="00E34BAE">
        <w:t>spoluúčastí  5</w:t>
      </w:r>
      <w:r>
        <w:t>%</w:t>
      </w:r>
      <w:proofErr w:type="gramEnd"/>
      <w:r>
        <w:t xml:space="preserve">, asistenční služby, silniční daň, dálniční známku ČR, </w:t>
      </w:r>
      <w:r w:rsidR="00E34BAE">
        <w:t xml:space="preserve">AT </w:t>
      </w:r>
      <w:r>
        <w:t>poplatek za autorádio, rozsáhlé vybavení nástavby pro každodenní běžnou činnost na cestách – seznam tohoto vybavení j</w:t>
      </w:r>
      <w:r w:rsidR="00E34BAE">
        <w:t xml:space="preserve">e uvedeno ve Vybavení </w:t>
      </w:r>
      <w:r>
        <w:t xml:space="preserve"> vozidla. </w:t>
      </w:r>
    </w:p>
    <w:p w14:paraId="26FC7E1D" w14:textId="77777777" w:rsidR="00907D06" w:rsidRDefault="00090F72">
      <w:r>
        <w:t>8. Nájemné za uží</w:t>
      </w:r>
      <w:r w:rsidR="00D058BC">
        <w:t>vání vozidla při pronájmu nad 21</w:t>
      </w:r>
      <w:r>
        <w:t xml:space="preserve"> dní zahrnuje též přistavení vozidla zdarma do sjednaného</w:t>
      </w:r>
      <w:r w:rsidR="00D058BC">
        <w:t xml:space="preserve"> místa předání na území ČR do 10</w:t>
      </w:r>
      <w:r>
        <w:t>0 km od adresy pronajímatele. V ostatních případech je přistavení vozidla na vyžádání do sjednaného místa předání zpoplatněno ve výši 20,- Kč/km, nestanoví-li smlouva jinak. V případě přistavení vozidla do sjednaného místa pronajímatel není povinen doplnit palivo za cestu do sjednaného místa. Nájemce vrací vozidl</w:t>
      </w:r>
      <w:r w:rsidR="00D058BC">
        <w:t xml:space="preserve">o s plnou nádrží pohonných hmot. </w:t>
      </w:r>
      <w:r>
        <w:t xml:space="preserve"> Ve všech případech přistavení vozidla na jiné místo, než je sídlo pronajímatele, se přiměřeně posouvá čas předání a vrácení vozidla o dobu potřebnou k přesunutí vozidla na dohodnuté místo a zpět.</w:t>
      </w:r>
    </w:p>
    <w:p w14:paraId="3F7EEA96" w14:textId="77777777" w:rsidR="00907D06" w:rsidRDefault="00090F72">
      <w:r>
        <w:t xml:space="preserve"> </w:t>
      </w:r>
      <w:r w:rsidRPr="00D058BC">
        <w:rPr>
          <w:b/>
          <w:i/>
        </w:rPr>
        <w:t>Článek VII</w:t>
      </w:r>
      <w:r>
        <w:t xml:space="preserve">. Předání vozidla nájemci a vrácení zpět pronajímateli </w:t>
      </w:r>
    </w:p>
    <w:p w14:paraId="02FA6459" w14:textId="77777777" w:rsidR="00907D06" w:rsidRDefault="00090F72">
      <w:r>
        <w:t xml:space="preserve">1. Předání vozu nájemci a vrácení zpět pronajímateli závisí na zvoleném časovém režimu pronájmu. Při zvoleném Týdenním režimu převezme nájemce </w:t>
      </w:r>
      <w:r w:rsidR="00D058BC">
        <w:t xml:space="preserve">vozidlo od </w:t>
      </w:r>
      <w:proofErr w:type="gramStart"/>
      <w:r w:rsidR="00D058BC">
        <w:t>pronajímatele  v době</w:t>
      </w:r>
      <w:proofErr w:type="gramEnd"/>
      <w:r w:rsidR="00D058BC">
        <w:t xml:space="preserve"> od 14.00 do 18</w:t>
      </w:r>
      <w:r>
        <w:t>.00 hodin a vrátí</w:t>
      </w:r>
      <w:r w:rsidR="00013BAA">
        <w:t xml:space="preserve"> pronajímateli zpět opět  v době od 10.00 do 12</w:t>
      </w:r>
      <w:r>
        <w:t>.00 hodin. Při zvoleném Denním režimu převezme nájemce vozidlo od pronajímatele a vrátí zpět p</w:t>
      </w:r>
      <w:r w:rsidR="00013BAA">
        <w:t>ronajímat</w:t>
      </w:r>
      <w:r w:rsidR="00631499">
        <w:t>eli kdykoli v době od 12</w:t>
      </w:r>
      <w:r w:rsidR="00991FE9">
        <w:t>.00 do 14</w:t>
      </w:r>
      <w:r>
        <w:t xml:space="preserve">.00 hodin, s ohledem na stanovení výše nájemného dle Čl. VI, odst. 6. V době mimo hlavní sezónu lze sjednat individuální podmínky předání a vrácení vozidla. </w:t>
      </w:r>
    </w:p>
    <w:p w14:paraId="5AE8545E" w14:textId="77777777" w:rsidR="00907D06" w:rsidRDefault="00090F72">
      <w:r>
        <w:lastRenderedPageBreak/>
        <w:t xml:space="preserve">2. Nájemce si s pronajímatelem dohodne předpokládaný čas předání a vrácení vozidla. Nájemce si je vědom časové prodlevy, která může nastat předáním či vrácením více vozidel, pokud tyto časy nedodrží. </w:t>
      </w:r>
    </w:p>
    <w:p w14:paraId="1DF9702C" w14:textId="77777777" w:rsidR="00907D06" w:rsidRDefault="00090F72">
      <w:r>
        <w:t xml:space="preserve">3. Místo předání a vrácení vozidla je na adrese pronajímatele, nestanoví-li smlouva jinak. </w:t>
      </w:r>
    </w:p>
    <w:p w14:paraId="0551002F" w14:textId="77777777" w:rsidR="00907D06" w:rsidRDefault="00090F72">
      <w:r>
        <w:t>4. Pronajímatel je povinen předat nájemci vozidlo v řádném technickém stavu, způsobilé k provozu a k užívání v souladu s obecně závaznými právními předpisy.</w:t>
      </w:r>
    </w:p>
    <w:p w14:paraId="0F80C765" w14:textId="77777777" w:rsidR="00907D06" w:rsidRDefault="00090F72">
      <w:r>
        <w:t xml:space="preserve"> 5. Pronajímatel je povinen zajistit po celou dobu trvání nájmu povinné pojištění odpovědnosti z provozu vozidel vč. t</w:t>
      </w:r>
      <w:r w:rsidR="00A31152">
        <w:t xml:space="preserve">zv. </w:t>
      </w:r>
      <w:proofErr w:type="gramStart"/>
      <w:r w:rsidR="00A31152">
        <w:t xml:space="preserve">zelené </w:t>
      </w:r>
      <w:r>
        <w:t xml:space="preserve"> karty</w:t>
      </w:r>
      <w:proofErr w:type="gramEnd"/>
      <w:r>
        <w:t>, havarijní poj</w:t>
      </w:r>
      <w:r w:rsidR="00A31152">
        <w:t>ištění vozidla se spoluúčastí  5</w:t>
      </w:r>
      <w:r>
        <w:t xml:space="preserve">% a asistenční služby. Všechna pojištění platí na území celé Evropy (vyjma Moldavska a Běloruska). Ostatní pojištění si v případě potřeby hradí nájemce. </w:t>
      </w:r>
    </w:p>
    <w:p w14:paraId="5A6E29A2" w14:textId="77777777" w:rsidR="00907D06" w:rsidRDefault="00090F72">
      <w:r>
        <w:t xml:space="preserve">6. Při ukončení pronájmu je nájemce povinen vrátit vozidlo s plnou nádrží pohonných hmot. </w:t>
      </w:r>
    </w:p>
    <w:p w14:paraId="4F4011AE" w14:textId="77777777" w:rsidR="00907D06" w:rsidRDefault="00090F72">
      <w:r>
        <w:t xml:space="preserve">7. Nájemce při vrácení vozidla není povinen doplnit spotřebovanou vodu ani vyměnit spotřebované plynové láhve ve vozidle. Nájemce vrací vozidlo pronajímateli čisté (běžný prach se toleruje) a uklizené, s vypuštěnou odpadní nádrží užitkové vody, s vypuštěnou a vypláchnutou nádrží z WC, umytým nádobím a nepoužitým (příp. vyměněným) hasicím přístrojem. </w:t>
      </w:r>
    </w:p>
    <w:p w14:paraId="67F31447" w14:textId="77777777" w:rsidR="00907D06" w:rsidRDefault="00090F72">
      <w:r>
        <w:t xml:space="preserve">8. Nájemce je povinen vrátit spolu s vozidlem rovněž veškeré doklady vztahující se k vozidlu (OTP, potvrzení o uzavření pojištění a návody k použití). </w:t>
      </w:r>
    </w:p>
    <w:p w14:paraId="735DE05A" w14:textId="77777777" w:rsidR="00907D06" w:rsidRDefault="00090F72">
      <w:r>
        <w:t xml:space="preserve">9. Pronajímatel při předání a vrácení vozidla vyplní Předávací protokol vozidla, který se nájemce zavazuje podepsat. Nesouhlasí-li nájemce s údaji uvedenými v tomto protokolu, je povinen vznést vůči obsahu písemnou námitku do protokolu s uvedením důvodu svého nesouhlasu. Na skutečnosti neuvedené v Předávacím protokolu vozidla nebude brán zřetel. </w:t>
      </w:r>
    </w:p>
    <w:p w14:paraId="7374C07F" w14:textId="77777777" w:rsidR="00907D06" w:rsidRDefault="00090F72">
      <w:r>
        <w:t xml:space="preserve">10. Nájemce podpisem Předávacího protokolu vozidla výslovně prohlašuje a uznává, že: a) byl seznámen se stavem vozidla a jeho vybavením, který odpovídá údajům uvedeným v protokolu; b) vozidlo nevykazuje žádné vady a není poškozeno s výjimkou poškození výslovně specifikovaných v protokolu; c) byl proškolen s obsluhou vozidla a jeho vybavením; d) vykonal zkušební jízdu, byla-li nájemcem anebo pronajímatelem vyžadována. </w:t>
      </w:r>
    </w:p>
    <w:p w14:paraId="6109C63D" w14:textId="77777777" w:rsidR="00907D06" w:rsidRDefault="00090F72">
      <w:r>
        <w:t xml:space="preserve">11. Nájemce je oprávněn vrátit vozidlo i před uplynutím sjednané doby nájmu s tím, že v tomto případě nevzniká nájemci právo na vrácení poměrné části nájemného. O předčasném vrácení vozidla je nájemce povinen pronajímatele alespoň telefonicky informovat. </w:t>
      </w:r>
    </w:p>
    <w:p w14:paraId="4F0706F9" w14:textId="77777777" w:rsidR="00907D06" w:rsidRDefault="00090F72">
      <w:r>
        <w:t xml:space="preserve">12. Pronájem vozidla dle této smlouvy je možno prodloužit výhradně na základě dohody pronajímatele a nájemce. Pouhým nevrácením a pokračováním v užívání k prodloužení pronájmu nedochází. Pokud by v důsledku dohody došlo k prodloužení sjednané doby pronájmu, je rozdíl nájemného dle počtu skutečně ukončených dnů splatný nejpozději ke dni ukončení smlouvy a bude odečten z vratné kauce nebo ho nájemce doplatí pronajímateli. </w:t>
      </w:r>
    </w:p>
    <w:p w14:paraId="5BA35F1D" w14:textId="77777777" w:rsidR="00907D06" w:rsidRDefault="00090F72">
      <w:r>
        <w:t xml:space="preserve">13. Nebude-li vozidlo nájemcem vráceno pronajímateli po uplynutí doby nájmu, má se za to, že vozidlo bylo odcizeno a pronajímatel ohlásí neprodleně odcizení vozidla Policii ČR. Toto neplatí, pokud se jedná o dohodu dle Článku VII, odst. 12. </w:t>
      </w:r>
    </w:p>
    <w:p w14:paraId="2584C184" w14:textId="77777777" w:rsidR="00907D06" w:rsidRDefault="00090F72">
      <w:r w:rsidRPr="00C578EE">
        <w:rPr>
          <w:b/>
          <w:i/>
        </w:rPr>
        <w:lastRenderedPageBreak/>
        <w:t>Článek VIII</w:t>
      </w:r>
      <w:r>
        <w:t xml:space="preserve">. Odstoupení od smlouvy, storno podmínky </w:t>
      </w:r>
    </w:p>
    <w:p w14:paraId="7100A098" w14:textId="77777777" w:rsidR="00907D06" w:rsidRDefault="00090F72">
      <w:r>
        <w:t xml:space="preserve">1. Pronajímatel je oprávněn odstoupit od uzavřené smlouvy, neuhradí-li nájemce sjednané nájemné a poplatky dle uzavřené smlouvy dle Čl. IV a VI, jakož i při nesplnění podmínek v těchto VSP stanovených. Ve všech případech odstoupení od smlouvy je pronajímatel oprávněn požadovat úhradu stornopoplatků dle Čl. VIII, odst. 3. </w:t>
      </w:r>
    </w:p>
    <w:p w14:paraId="401DD789" w14:textId="77777777" w:rsidR="00907D06" w:rsidRDefault="00090F72">
      <w:r>
        <w:t>2. Pronajímatel si vyhrazuje právo odstoupit od smlouvy bez náhrady, pokud vozidlo nebylo předchozím nájemcem včas vráceno v odpovídajícím stavu, např. vlivem poškození, závady apod.</w:t>
      </w:r>
      <w:r w:rsidR="00F55449">
        <w:t xml:space="preserve">     </w:t>
      </w:r>
      <w:r>
        <w:t xml:space="preserve"> V tomto případě vrátí uhrazenou zálohu, nájemné či kauci v plné výši nájemci. </w:t>
      </w:r>
    </w:p>
    <w:p w14:paraId="53E28766" w14:textId="77777777" w:rsidR="00907D06" w:rsidRDefault="00090F72">
      <w:r>
        <w:t>3. Nájemce je oprávněn odstoupit od smlouvy i bez udání důvodu, je však povinen uhradit pronajímateli stornopoplatky za zrušení smlouvy. Odstoupení od smlouvy je třeba provést písemnou formou a smlouva se ruší dnem, kdy je písemný úkon nájemce obsahující jednostranné zrušení doručen pronajímateli. Tento den se započítává do počtu dnů rozhodných pro výpočet st</w:t>
      </w:r>
      <w:r w:rsidR="006B26AF">
        <w:t xml:space="preserve">orno </w:t>
      </w:r>
      <w:proofErr w:type="gramStart"/>
      <w:r w:rsidR="006B26AF">
        <w:t>poplatků. a)</w:t>
      </w:r>
      <w:r>
        <w:t xml:space="preserve"> Pokud</w:t>
      </w:r>
      <w:proofErr w:type="gramEnd"/>
      <w:r>
        <w:t xml:space="preserve"> nájemce odstoupí od smlouvy ve lhůtě 30 až 89 dnů před sjednaným dnem předání vozidla, je povinen zaplatit pronajímateli storno poplatek ve výši</w:t>
      </w:r>
      <w:r w:rsidR="006B26AF">
        <w:t xml:space="preserve"> 30 % ze sjednaného nájemného (zálohy). b</w:t>
      </w:r>
      <w:r>
        <w:t>) Pokud nájemce odstoupí od smlouvy ve lhůtě 15 až 29 dnů před sjednaným dnem předání vozidla, je povinen zaplatit pronajímateli storno poplatek ve výši</w:t>
      </w:r>
      <w:r w:rsidR="006B26AF">
        <w:t xml:space="preserve"> 50 % ze sjednaného nájemného (zálohy). c</w:t>
      </w:r>
      <w:r>
        <w:t>) Pokud nájemc</w:t>
      </w:r>
      <w:r w:rsidR="006B26AF">
        <w:t>e odstoupí od smlouvy ve lhůtě 0</w:t>
      </w:r>
      <w:r>
        <w:t xml:space="preserve"> až 14 dnů před sjednaným dnem předání vozi</w:t>
      </w:r>
      <w:r w:rsidR="006B26AF">
        <w:t>dla, je stornopoplatek 99%</w:t>
      </w:r>
      <w:r>
        <w:t>.</w:t>
      </w:r>
    </w:p>
    <w:p w14:paraId="34712BB9" w14:textId="77777777" w:rsidR="00907D06" w:rsidRDefault="00090F72">
      <w:r w:rsidRPr="003D44A2">
        <w:rPr>
          <w:b/>
          <w:i/>
        </w:rPr>
        <w:t>Článek IX</w:t>
      </w:r>
      <w:r>
        <w:t xml:space="preserve">. Pojištění vozidel a postup při škodných událostech </w:t>
      </w:r>
    </w:p>
    <w:p w14:paraId="74A71F9C" w14:textId="77777777" w:rsidR="00907D06" w:rsidRDefault="00090F72">
      <w:r>
        <w:t>1. Vozidla pronajímatele jsou pojištěna na území celé Evropy. Pro potřeby eventuálního prokázání uzavřeného pojištění odpovědnosti z provozu vozidla v případě vzniku pojistné události je ve vozidle k dispozici mezinárodní osvědčení o platném pojištění odpovědnosti z pr</w:t>
      </w:r>
      <w:r w:rsidR="003D44A2">
        <w:t xml:space="preserve">ovozu vozidla, tzv. zelená </w:t>
      </w:r>
      <w:r>
        <w:t xml:space="preserve">karta. </w:t>
      </w:r>
    </w:p>
    <w:p w14:paraId="4A74A7D8" w14:textId="3BE671EB" w:rsidR="00907D06" w:rsidRDefault="00090F72">
      <w:r>
        <w:t>2. V případě vzniku škody na majetku pronajímatele způsobené nájemcem je stanovena spoluúčast nájemce na vzniklé šk</w:t>
      </w:r>
      <w:r w:rsidR="00CC57C6">
        <w:t>odě ve výši 5</w:t>
      </w:r>
      <w:r>
        <w:t xml:space="preserve"> %, nejméně však </w:t>
      </w:r>
      <w:r w:rsidR="00A85F7A">
        <w:t>5.000</w:t>
      </w:r>
      <w:r>
        <w:t xml:space="preserve"> Kč. Ve vyloučených </w:t>
      </w:r>
      <w:proofErr w:type="spellStart"/>
      <w:r>
        <w:t>škodních</w:t>
      </w:r>
      <w:proofErr w:type="spellEnd"/>
      <w:r>
        <w:t xml:space="preserve"> případech hradí nájemce veškerou způsobenou škodu. Spoluúčast a vyloučené škodní případy se nájemce zavazuje uhradit pronajímateli při vrácení vozidla. Vyloučené škodní případy </w:t>
      </w:r>
      <w:proofErr w:type="gramStart"/>
      <w:r>
        <w:t>jsou:  škody</w:t>
      </w:r>
      <w:proofErr w:type="gramEnd"/>
      <w:r>
        <w:t xml:space="preserve"> vzniklé na interiéru vozidla, pokud nebyl poškozen vlivem dopravní nehody nebo násilným vniknutím</w:t>
      </w:r>
    </w:p>
    <w:p w14:paraId="7857F331" w14:textId="77777777" w:rsidR="00907D06" w:rsidRDefault="00090F72">
      <w:r>
        <w:sym w:font="Symbol" w:char="F0B7"/>
      </w:r>
      <w:r>
        <w:t xml:space="preserve">  ztrátu vybavení vozidla, pokud k ní nedošlo násilným vniknutím</w:t>
      </w:r>
    </w:p>
    <w:p w14:paraId="611983F4" w14:textId="77777777" w:rsidR="00907D06" w:rsidRDefault="00090F72">
      <w:r>
        <w:sym w:font="Symbol" w:char="F0B7"/>
      </w:r>
      <w:r>
        <w:t xml:space="preserve">  zavazadla a přepravovaný náklad</w:t>
      </w:r>
    </w:p>
    <w:p w14:paraId="2AE809E0" w14:textId="77777777" w:rsidR="00907D06" w:rsidRDefault="00090F72">
      <w:r>
        <w:sym w:font="Symbol" w:char="F0B7"/>
      </w:r>
      <w:r>
        <w:t xml:space="preserve">  poškození pneumatik a disků vozidla</w:t>
      </w:r>
    </w:p>
    <w:p w14:paraId="22CF8EDF" w14:textId="77777777" w:rsidR="00907D06" w:rsidRDefault="00090F72">
      <w:r>
        <w:sym w:font="Symbol" w:char="F0B7"/>
      </w:r>
      <w:r>
        <w:t xml:space="preserve">  poškození markýzy vzniklé nesprávnou manipulací či důsledkem větru, který ale nedosahuje alespoň síly vichřice</w:t>
      </w:r>
      <w:r w:rsidR="00563A62">
        <w:t xml:space="preserve"> nebo důsledkem deště a následného namotání v mokrém stavu</w:t>
      </w:r>
    </w:p>
    <w:p w14:paraId="0FA8D935" w14:textId="77777777" w:rsidR="00907D06" w:rsidRDefault="00090F72">
      <w:r>
        <w:sym w:font="Symbol" w:char="F0B7"/>
      </w:r>
      <w:r>
        <w:t xml:space="preserve">  škody způsobené v důsledku vniknutí třetí osoby do neuzamčeného vozidla</w:t>
      </w:r>
    </w:p>
    <w:p w14:paraId="5BA171B6" w14:textId="77777777" w:rsidR="00907D06" w:rsidRDefault="00090F72">
      <w:r>
        <w:sym w:font="Symbol" w:char="F0B7"/>
      </w:r>
      <w:r>
        <w:t xml:space="preserve">  škody vzniklé v důsledku porušení zákazu konzumace </w:t>
      </w:r>
      <w:proofErr w:type="spellStart"/>
      <w:proofErr w:type="gramStart"/>
      <w:r>
        <w:t>alkohol</w:t>
      </w:r>
      <w:proofErr w:type="gramEnd"/>
      <w:r>
        <w:t>.</w:t>
      </w:r>
      <w:proofErr w:type="gramStart"/>
      <w:r>
        <w:t>nápojů</w:t>
      </w:r>
      <w:proofErr w:type="spellEnd"/>
      <w:proofErr w:type="gramEnd"/>
      <w:r>
        <w:t>, omamných či psychotropních látek (drog) před a za jízdy s</w:t>
      </w:r>
      <w:r w:rsidR="00907D06">
        <w:t> </w:t>
      </w:r>
      <w:r>
        <w:t>vozidlem</w:t>
      </w:r>
    </w:p>
    <w:p w14:paraId="5B943A71" w14:textId="77777777" w:rsidR="00907D06" w:rsidRDefault="00090F72">
      <w:r>
        <w:lastRenderedPageBreak/>
        <w:sym w:font="Symbol" w:char="F0B7"/>
      </w:r>
      <w:r>
        <w:t xml:space="preserve">  odcizení vozidla, pokud nebylo řádně uzavřeno a uzamčeno</w:t>
      </w:r>
    </w:p>
    <w:p w14:paraId="6092ED65" w14:textId="77777777" w:rsidR="00907D06" w:rsidRDefault="00090F72">
      <w:r>
        <w:sym w:font="Symbol" w:char="F0B7"/>
      </w:r>
      <w:r>
        <w:t xml:space="preserve">  zpronevěru vozidla</w:t>
      </w:r>
    </w:p>
    <w:p w14:paraId="7FAA2E8E" w14:textId="77777777" w:rsidR="00907D06" w:rsidRDefault="00DA532E">
      <w:r>
        <w:t xml:space="preserve">3. </w:t>
      </w:r>
      <w:r w:rsidR="00090F72">
        <w:t>Ve vozidle je tabulka se sjednanými asistenčními službami.</w:t>
      </w:r>
    </w:p>
    <w:p w14:paraId="3EC8E8E2" w14:textId="77777777" w:rsidR="00907D06" w:rsidRDefault="00090F72">
      <w:r>
        <w:t xml:space="preserve"> 4. Veškeré škody vzniklé na vozidle třetími osobami (odcizení, poškození, vandalismus – zjištěný i nezjištěný pachatel včetně sprejerů) a v důsledku dopravních nehod musí být vždy a v každém státě šetřeny příslušnou policií a nájemce je povinen dodat písemný a čitelný protokol této policie. V případě dopravní nehody je nájemce dále povinen sepsat veškeré účastníky a svědky nehody s uvedením jména, příjmení a adresy, a zajistit fotodokumentaci nehody včetně fotografie SPZ účastníků nehody. Nepojízdné vozidlo nájemce zabezpečí před dalším poškozením nebo odcizením. </w:t>
      </w:r>
    </w:p>
    <w:p w14:paraId="3C9B0423" w14:textId="77777777" w:rsidR="00907D06" w:rsidRDefault="00090F72">
      <w:r>
        <w:t>5. Při každé škodě na vozidle způsobené třetí osobou anebo v důsledku dopravní nehody, zaviněné i nezaviněné, včetně odcizení, vandalismu na vozidle nebo jeho části je nájemce povinen vždy telefonicky kontaktovat pron</w:t>
      </w:r>
      <w:r w:rsidR="007E7B76">
        <w:t>ajímatele (tel. +420 603 176 248, +420 605 923 880</w:t>
      </w:r>
      <w:r>
        <w:t xml:space="preserve">), v případě potřeby i asistenční službu, informovat je o vzniklé škodě a postupovat dle jejich pokynů, jinak odpovídá za případně takto vzniklé škody. </w:t>
      </w:r>
    </w:p>
    <w:p w14:paraId="21FA8AFC" w14:textId="77777777" w:rsidR="00907D06" w:rsidRDefault="00090F72">
      <w:r>
        <w:t xml:space="preserve">6. Škody, u kterých nájemce nedoloží potvrzení policie o způsobení škody třetí osobou, se považují za škody způsobené nájemcem. </w:t>
      </w:r>
    </w:p>
    <w:p w14:paraId="23B297FA" w14:textId="77777777" w:rsidR="00907D06" w:rsidRDefault="00090F72">
      <w:r>
        <w:t xml:space="preserve">7. Nájemce bere na vědomí, že v případě nehody nemá ze strany pronajímatele nárok na výměnu vozidla nebo jinou kompenzaci, nad rámec sjednaných asistenčních služeb. 8. Vznikne-li potřeba provedení opravy na vozidle – i bez vzniku pojistné události, oznámí tuto skutečnost nájemce pronajímateli a vyčká na jeho vyjádření (povinnost svěřit opravu autorizovanému servisu či nikoli apod.). </w:t>
      </w:r>
    </w:p>
    <w:p w14:paraId="157D0EAA" w14:textId="77777777" w:rsidR="00907D06" w:rsidRDefault="00090F72">
      <w:r w:rsidRPr="008550CD">
        <w:rPr>
          <w:b/>
          <w:i/>
        </w:rPr>
        <w:t>Článek X.</w:t>
      </w:r>
      <w:r>
        <w:t xml:space="preserve"> Ostatní ujednání </w:t>
      </w:r>
    </w:p>
    <w:p w14:paraId="79A8561D" w14:textId="77777777" w:rsidR="00907D06" w:rsidRDefault="00090F72">
      <w:r>
        <w:t xml:space="preserve">1. Nájemce pečuje o to, aby na předmětu pronájmu nevznikla škoda, dodržuje instrukce pronajímatele a výrobce o používání a provozu vestavěných spotřebičů a zařízení (instrukce jsou v tištěné podobě </w:t>
      </w:r>
      <w:proofErr w:type="gramStart"/>
      <w:r>
        <w:t>v</w:t>
      </w:r>
      <w:r w:rsidR="008550CD">
        <w:t xml:space="preserve">e </w:t>
      </w:r>
      <w:r>
        <w:t xml:space="preserve"> vozidle</w:t>
      </w:r>
      <w:proofErr w:type="gramEnd"/>
      <w:r>
        <w:t xml:space="preserve">). </w:t>
      </w:r>
    </w:p>
    <w:p w14:paraId="49FC85E1" w14:textId="77777777" w:rsidR="00907D06" w:rsidRDefault="00090F72">
      <w:r>
        <w:t xml:space="preserve">2. Nájemce neprovádí bez souhlasu </w:t>
      </w:r>
      <w:proofErr w:type="spellStart"/>
      <w:r>
        <w:t>pronajimatele</w:t>
      </w:r>
      <w:proofErr w:type="spellEnd"/>
      <w:r>
        <w:t xml:space="preserve"> žádné změny nebo úpravy předmětu pronájmu ani zapůjčeného příslušenství. Zakázáno je zejména vrtání, šroubování, lepení, polepování apod. </w:t>
      </w:r>
    </w:p>
    <w:p w14:paraId="77A8DF94" w14:textId="77777777" w:rsidR="00907D06" w:rsidRDefault="00090F72">
      <w:r>
        <w:t>3. Ve vozidle je výslovně zakázáno kouřit, používat svíčky, prskavky atd.</w:t>
      </w:r>
    </w:p>
    <w:p w14:paraId="24961E9D" w14:textId="77777777" w:rsidR="00907D06" w:rsidRDefault="00090F72">
      <w:r>
        <w:t xml:space="preserve"> 4. Nájemce se zavazuje nepřetěžovat vozidlo, nepřevážet vyšší než povolený počet osob ve vozidle, jakož i nepřevážet těkavé, výbušné, hořlavé či jinak nebezpečné látky a plyny.</w:t>
      </w:r>
    </w:p>
    <w:p w14:paraId="2E212B9A" w14:textId="77777777" w:rsidR="00907D06" w:rsidRDefault="00090F72">
      <w:r>
        <w:t xml:space="preserve"> 5. Vozidlo nesmí být používáno k odtahu či tažení </w:t>
      </w:r>
      <w:r w:rsidR="005E02A1">
        <w:t xml:space="preserve">jiného vozidla či přívěsu. </w:t>
      </w:r>
    </w:p>
    <w:p w14:paraId="4992801F" w14:textId="77777777" w:rsidR="00907D06" w:rsidRDefault="00090F72">
      <w:r>
        <w:t xml:space="preserve">6. Nájemce je povinen vozidlo zabezpečit proti krádeži (používat zámků k zamčení dveří, klapek a okenních uzávěrů) a užívat veškerá zabezpečovací zařízení, kterými je vozidlo vybaveno. </w:t>
      </w:r>
    </w:p>
    <w:p w14:paraId="144A028D" w14:textId="77777777" w:rsidR="00907D06" w:rsidRDefault="00090F72">
      <w:r>
        <w:t xml:space="preserve">7. Nájemce se zavazuje dodržovat obecně závazné právní předpisy platné pro provoz na pozemních komunikacích ve státech, ve kterých vozidlo užívá. </w:t>
      </w:r>
    </w:p>
    <w:p w14:paraId="7650942A" w14:textId="77777777" w:rsidR="00907D06" w:rsidRDefault="00090F72">
      <w:r>
        <w:lastRenderedPageBreak/>
        <w:t xml:space="preserve">8. Zahraniční cesty v rámci Evropy jsou možné. Pro cesty do rizikových evropských zemí (Albánie, Rusko, Bělorusko, Moldavsko, Ukrajina, Srbsko, Makedonie, Turecko) je nutný předchozí souhlas pronajímatele. Pro cesty do mimoevropských zemí je nutný předchozí souhlas pronajímatele a zažádání o speciální pojistnou ochranu. Souhlas pronajímatele se zahraniční mimoevropskou cestou bude vyznačen v Předávacím protokolu vozidla a pro celní orgány bude vystaveno potvrzení půjčovny. Pronajímatel si vyhrazuje právo zakázat cesty do některých konkrétních zemí. </w:t>
      </w:r>
    </w:p>
    <w:p w14:paraId="0C511143" w14:textId="77777777" w:rsidR="00907D06" w:rsidRDefault="00090F72">
      <w:r>
        <w:t xml:space="preserve">9. Nájemce ručí za všechny poplatky, penále a pokuty, které vzniknou při používání vozidla během pronájmu, a to ne vinou pronajímatele, a to i pokud vyplynou po ukončení smlouvy. Pokud během doby pronájmu nájemce způsobí škodu na majetku třetích osob, je povinen každý takový jednotlivý případ oznámit pronajímateli nejpozději při vrácení vozidla zpět pronajímateli. </w:t>
      </w:r>
    </w:p>
    <w:p w14:paraId="1D0FF083" w14:textId="77777777" w:rsidR="00907D06" w:rsidRDefault="00090F72">
      <w:r>
        <w:t xml:space="preserve">10. V případě, že nájemce použije povinnou výbavu vozidla (lékárničku, hasicí přístroj, rezervní kolo při defektu pneumatiky, nebo i sadu pro opravu defektu pneumatiky), je povinen tuto výbavu dokoupit nebo opravit (v opačném případě bude cena odečtena z vratné kauce). </w:t>
      </w:r>
    </w:p>
    <w:p w14:paraId="078A9BC6" w14:textId="77777777" w:rsidR="00907D06" w:rsidRDefault="00ED19F3">
      <w:r>
        <w:t>11</w:t>
      </w:r>
      <w:r w:rsidR="00090F72">
        <w:t xml:space="preserve">. Nájemce plně zodpovídá za správné uložení, uchycení a připevnění všech předmětů, které nejsou pevně spojeny s vozidlem. Zejména se jedná o zavazadlové střešní boxy, předměty jednotlivě přepravované na střešním nosiči (lyže, lodě, vodní prkna…), jízdní kola přepravovaná na nosiči kol, dodatečná zrcátka připevňovaná na tažné vozidlo přívěsu apod. </w:t>
      </w:r>
    </w:p>
    <w:p w14:paraId="6B86A7A9" w14:textId="77777777" w:rsidR="00907D06" w:rsidRDefault="00090F72">
      <w:r w:rsidRPr="009717EC">
        <w:rPr>
          <w:b/>
          <w:i/>
        </w:rPr>
        <w:t>Článek XI</w:t>
      </w:r>
      <w:r>
        <w:t>. Smluvní sankce</w:t>
      </w:r>
    </w:p>
    <w:p w14:paraId="27DAE918" w14:textId="77777777" w:rsidR="00907D06" w:rsidRDefault="00090F72">
      <w:r>
        <w:t xml:space="preserve"> 1. Ztratí-li nájemce technický průkaz či karty prokazující pojištění vozidla, zavazuje se uhradit pronajímateli smluvní pokutu ve výši 5000,- Kč.</w:t>
      </w:r>
    </w:p>
    <w:p w14:paraId="142D0A60" w14:textId="77777777" w:rsidR="00907D06" w:rsidRDefault="00090F72">
      <w:r>
        <w:t xml:space="preserve"> 2. Ztratí-li nájemce klíče od zapalování vozidla, zavazuje se uhradit pronajímateli smluvní pokutu ve </w:t>
      </w:r>
      <w:proofErr w:type="gramStart"/>
      <w:r>
        <w:t xml:space="preserve">výši </w:t>
      </w:r>
      <w:r w:rsidR="00B87CF6">
        <w:t xml:space="preserve"> </w:t>
      </w:r>
      <w:r>
        <w:t>5000,</w:t>
      </w:r>
      <w:proofErr w:type="gramEnd"/>
      <w:r>
        <w:t xml:space="preserve">- Kč. </w:t>
      </w:r>
    </w:p>
    <w:p w14:paraId="1EF3B162" w14:textId="77777777" w:rsidR="00907D06" w:rsidRDefault="00090F72">
      <w:r>
        <w:t xml:space="preserve">3. Pokud nájemce vrátí předmět pronájmu neuklizený a znečištěný, s nevylitou a nevypláchnutou nádrží WC, či neumytým nádobím, pronajímatel účtuje částku 1500,- Kč. Při silném znečištění – olejem, barvou, lepidlem, krví, močí atd. - pronajímatel účtuje částku 5000,- Kč. </w:t>
      </w:r>
    </w:p>
    <w:p w14:paraId="05E8D266" w14:textId="77777777" w:rsidR="00907D06" w:rsidRDefault="00090F72">
      <w:r>
        <w:t xml:space="preserve">4. Pokud nájemce nevrátí vozidlo s plnou nádrží PHM, vyúčtuje mu pronajímatel chybějící množství pohonných hmot včetně 20% přirážky. </w:t>
      </w:r>
    </w:p>
    <w:p w14:paraId="4FDC45B5" w14:textId="77777777" w:rsidR="00907D06" w:rsidRDefault="00090F72">
      <w:r>
        <w:t xml:space="preserve">5. Za každý započatý den prodlení s vrácením vozidla pronajímateli nájemcem po uplynutí sjednané doby nájmu se nájemce zavazuje uhradit smluvní pokutu ve výši dvojnásobku denního nájemného dle uzavřené smlouvy. Toto neplatí, pokud se jedná o dohodu dle Článku VII, odst. 12. </w:t>
      </w:r>
    </w:p>
    <w:p w14:paraId="506B0280" w14:textId="77777777" w:rsidR="00907D06" w:rsidRDefault="00090F72">
      <w:r>
        <w:t>6. Nezávisle na smluvní pokutě uvedené v odstavci 5 tohoto článku může být na nájemci vymáhána pronajímatelem uhrazená škoda dalšímu nájemci z důvodu nevrácení vozidla ve sjednaném termínu nájemcem.</w:t>
      </w:r>
    </w:p>
    <w:p w14:paraId="344BC8DC" w14:textId="77777777" w:rsidR="00907D06" w:rsidRDefault="00090F72">
      <w:r>
        <w:t xml:space="preserve"> 7. Bude-li vozidlo nebo příslušenství při vrácení poškozeno a nájemce jej na místě neuvede do původního stavu, pronajímatel vyúčtuje náhradu škody nájemci v plné výši. Úhrada těchto škod bude odečtena z vratné kauce, a pokud její výše na krytí nepostačí, bude doplacena nájemcem. </w:t>
      </w:r>
    </w:p>
    <w:p w14:paraId="5A656A06" w14:textId="77777777" w:rsidR="00907D06" w:rsidRDefault="00090F72">
      <w:r>
        <w:lastRenderedPageBreak/>
        <w:t xml:space="preserve">8. Pokud nájemce neoznámí pronajímateli, že způsobil škodu na majetku třetím osobám dle čl. X, odst. 9, zavazuje se uhradit pronajímateli smluvní pokutu 5.000 Kč za každý jednotlivý případ. </w:t>
      </w:r>
    </w:p>
    <w:p w14:paraId="7FA15AAB" w14:textId="77777777" w:rsidR="00907D06" w:rsidRDefault="00090F72">
      <w:r w:rsidRPr="00B54B70">
        <w:rPr>
          <w:b/>
          <w:i/>
        </w:rPr>
        <w:t>Článek XII</w:t>
      </w:r>
      <w:r>
        <w:t xml:space="preserve">. Závěrečná ustanovení </w:t>
      </w:r>
    </w:p>
    <w:p w14:paraId="6C2040F0" w14:textId="77777777" w:rsidR="00907D06" w:rsidRDefault="00090F72">
      <w:r>
        <w:t xml:space="preserve">1. Smlouva se uzavírá pouze v písemné formě. Jakékoliv změny nebo dodatky smlouvy lze platně sjednat výlučně písemnými a číslovanými dodatky. </w:t>
      </w:r>
    </w:p>
    <w:p w14:paraId="2C6829E7" w14:textId="77777777" w:rsidR="00907D06" w:rsidRDefault="00090F72">
      <w:r>
        <w:t>2. Smluvní strany jsou povinny v průběhu trvání smlouvy oznámit druhé straně změnu sídla firmy, bydliště, případně jiné změny, které by mohly ovlivnit řádné plnění závazků, vyplývajících z této smlouvy.</w:t>
      </w:r>
    </w:p>
    <w:p w14:paraId="331C605B" w14:textId="77777777" w:rsidR="00907D06" w:rsidRDefault="00090F72">
      <w:r>
        <w:t xml:space="preserve"> 3. Tyto VSP se řídí právním řádem České republiky a jsou vydány v souladu s §1751 Zákona č.89/2012 Sb. v platném znění, občanský zákoník.</w:t>
      </w:r>
    </w:p>
    <w:p w14:paraId="62A949F0" w14:textId="77777777" w:rsidR="00907D06" w:rsidRDefault="00090F72">
      <w:r>
        <w:t xml:space="preserve"> 4. Zákazník podpisem těchto všeobecných obchodních podmínek potvrzuje, že si jejich obsah důkladně přečetl, tomuto obsahu zcela rozumí a nemá proti němu žádné výhrady, a zavazuje se jimi řídit. </w:t>
      </w:r>
    </w:p>
    <w:p w14:paraId="138675F3" w14:textId="77777777" w:rsidR="00907D06" w:rsidRDefault="00090F72" w:rsidP="00B54B70">
      <w:pPr>
        <w:tabs>
          <w:tab w:val="left" w:pos="5835"/>
        </w:tabs>
      </w:pPr>
      <w:r>
        <w:t>5. Tyto VSP nabývají</w:t>
      </w:r>
      <w:r w:rsidR="00B54B70">
        <w:t xml:space="preserve"> platnosti a účinnosti dnem 1. 6. 2021</w:t>
      </w:r>
      <w:r>
        <w:t xml:space="preserve">. </w:t>
      </w:r>
      <w:r w:rsidR="00B54B70">
        <w:tab/>
      </w:r>
    </w:p>
    <w:p w14:paraId="2867A520" w14:textId="77777777" w:rsidR="00B54B70" w:rsidRDefault="00B54B70" w:rsidP="00B54B70">
      <w:pPr>
        <w:tabs>
          <w:tab w:val="left" w:pos="5835"/>
        </w:tabs>
      </w:pPr>
    </w:p>
    <w:p w14:paraId="2B3678CB" w14:textId="77777777" w:rsidR="00B54B70" w:rsidRDefault="00B54B70" w:rsidP="00B54B70">
      <w:pPr>
        <w:tabs>
          <w:tab w:val="left" w:pos="5835"/>
        </w:tabs>
      </w:pPr>
    </w:p>
    <w:p w14:paraId="63C4D81D" w14:textId="77777777" w:rsidR="00B54B70" w:rsidRDefault="00B54B70" w:rsidP="00B54B70">
      <w:pPr>
        <w:tabs>
          <w:tab w:val="left" w:pos="5835"/>
        </w:tabs>
      </w:pPr>
    </w:p>
    <w:p w14:paraId="11A3BE9C" w14:textId="77777777" w:rsidR="00B54B70" w:rsidRDefault="00B54B70" w:rsidP="00B54B70">
      <w:pPr>
        <w:tabs>
          <w:tab w:val="left" w:pos="5835"/>
        </w:tabs>
      </w:pPr>
    </w:p>
    <w:p w14:paraId="51D413A1" w14:textId="77777777" w:rsidR="00A23C19" w:rsidRDefault="00907D06">
      <w:r>
        <w:t>V</w:t>
      </w:r>
      <w:r w:rsidR="00090F72">
        <w:t>………………………………</w:t>
      </w:r>
      <w:proofErr w:type="gramStart"/>
      <w:r w:rsidR="00090F72">
        <w:t>…..…</w:t>
      </w:r>
      <w:proofErr w:type="gramEnd"/>
      <w:r w:rsidR="00090F72">
        <w:t>…..… dne ……………..………… Podpis nájemce:</w:t>
      </w:r>
    </w:p>
    <w:sectPr w:rsidR="00A23C19" w:rsidSect="00A23C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5FF3A" w14:textId="77777777" w:rsidR="006527F5" w:rsidRDefault="006527F5" w:rsidP="00A85F7A">
      <w:pPr>
        <w:spacing w:after="0" w:line="240" w:lineRule="auto"/>
      </w:pPr>
      <w:r>
        <w:separator/>
      </w:r>
    </w:p>
  </w:endnote>
  <w:endnote w:type="continuationSeparator" w:id="0">
    <w:p w14:paraId="6447C982" w14:textId="77777777" w:rsidR="006527F5" w:rsidRDefault="006527F5" w:rsidP="00A8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4B537" w14:textId="77777777" w:rsidR="006527F5" w:rsidRDefault="006527F5" w:rsidP="00A85F7A">
      <w:pPr>
        <w:spacing w:after="0" w:line="240" w:lineRule="auto"/>
      </w:pPr>
      <w:r>
        <w:separator/>
      </w:r>
    </w:p>
  </w:footnote>
  <w:footnote w:type="continuationSeparator" w:id="0">
    <w:p w14:paraId="532BEF74" w14:textId="77777777" w:rsidR="006527F5" w:rsidRDefault="006527F5" w:rsidP="00A85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F72"/>
    <w:rsid w:val="00003E29"/>
    <w:rsid w:val="00013BAA"/>
    <w:rsid w:val="00090F72"/>
    <w:rsid w:val="000C3E6C"/>
    <w:rsid w:val="00116F0E"/>
    <w:rsid w:val="00120AE5"/>
    <w:rsid w:val="002C1F46"/>
    <w:rsid w:val="002D2695"/>
    <w:rsid w:val="002D5A5F"/>
    <w:rsid w:val="002F7D29"/>
    <w:rsid w:val="003D44A2"/>
    <w:rsid w:val="00460BD6"/>
    <w:rsid w:val="00492171"/>
    <w:rsid w:val="004C040F"/>
    <w:rsid w:val="004E0D4B"/>
    <w:rsid w:val="005172E2"/>
    <w:rsid w:val="00521052"/>
    <w:rsid w:val="00563A62"/>
    <w:rsid w:val="005946E2"/>
    <w:rsid w:val="005C68A3"/>
    <w:rsid w:val="005E02A1"/>
    <w:rsid w:val="005E5870"/>
    <w:rsid w:val="00631499"/>
    <w:rsid w:val="00650A3C"/>
    <w:rsid w:val="006527F5"/>
    <w:rsid w:val="006829B7"/>
    <w:rsid w:val="006B26AF"/>
    <w:rsid w:val="007E7B76"/>
    <w:rsid w:val="008550CD"/>
    <w:rsid w:val="00907D06"/>
    <w:rsid w:val="00960B96"/>
    <w:rsid w:val="009717EC"/>
    <w:rsid w:val="00982E4F"/>
    <w:rsid w:val="00991FE9"/>
    <w:rsid w:val="00A0132F"/>
    <w:rsid w:val="00A23C19"/>
    <w:rsid w:val="00A31152"/>
    <w:rsid w:val="00A85F7A"/>
    <w:rsid w:val="00B54B70"/>
    <w:rsid w:val="00B87CF6"/>
    <w:rsid w:val="00BE2B86"/>
    <w:rsid w:val="00C25357"/>
    <w:rsid w:val="00C578EE"/>
    <w:rsid w:val="00CC57C6"/>
    <w:rsid w:val="00D058BC"/>
    <w:rsid w:val="00D131AD"/>
    <w:rsid w:val="00DA532E"/>
    <w:rsid w:val="00DD1B27"/>
    <w:rsid w:val="00E34BAE"/>
    <w:rsid w:val="00E35E1C"/>
    <w:rsid w:val="00ED19F3"/>
    <w:rsid w:val="00ED5318"/>
    <w:rsid w:val="00F202D6"/>
    <w:rsid w:val="00F53E49"/>
    <w:rsid w:val="00F55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7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357"/>
    <w:rPr>
      <w:color w:val="0000FF" w:themeColor="hyperlink"/>
      <w:u w:val="single"/>
    </w:rPr>
  </w:style>
  <w:style w:type="paragraph" w:styleId="Header">
    <w:name w:val="header"/>
    <w:basedOn w:val="Normal"/>
    <w:link w:val="HeaderChar"/>
    <w:uiPriority w:val="99"/>
    <w:unhideWhenUsed/>
    <w:rsid w:val="00BE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B86"/>
  </w:style>
  <w:style w:type="paragraph" w:styleId="Footer">
    <w:name w:val="footer"/>
    <w:basedOn w:val="Normal"/>
    <w:link w:val="FooterChar"/>
    <w:uiPriority w:val="99"/>
    <w:unhideWhenUsed/>
    <w:rsid w:val="00BE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avan-brno.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3828</Words>
  <Characters>21820</Characters>
  <Application>Microsoft Office Word</Application>
  <DocSecurity>0</DocSecurity>
  <Lines>181</Lines>
  <Paragraphs>51</Paragraphs>
  <ScaleCrop>false</ScaleCrop>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2021-08-09T14:26:00Z</dcterms:created>
  <dcterms:modified xsi:type="dcterms:W3CDTF">2021-08-09T14:27:00Z</dcterms:modified>
</cp:coreProperties>
</file>